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5740"/>
        <w:gridCol w:w="1912"/>
      </w:tblGrid>
      <w:tr w:rsidR="00B0528C" w14:paraId="3EE4A848" w14:textId="77777777" w:rsidTr="00B0528C">
        <w:tc>
          <w:tcPr>
            <w:tcW w:w="1560" w:type="dxa"/>
          </w:tcPr>
          <w:p w14:paraId="42EC2F5F" w14:textId="77777777" w:rsidR="00B0528C" w:rsidRDefault="00B0528C" w:rsidP="003F015B">
            <w:r>
              <w:object w:dxaOrig="8189" w:dyaOrig="10716" w14:anchorId="3574E8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9pt;height:85.7pt" o:ole="" filled="t">
                  <v:fill color2="black"/>
                  <v:imagedata r:id="rId8" o:title=""/>
                </v:shape>
                <o:OLEObject Type="Embed" ProgID="Word.Picture.8" ShapeID="_x0000_i1025" DrawAspect="Content" ObjectID="_1830574771" r:id="rId9"/>
              </w:object>
            </w:r>
            <w:r>
              <w:object w:dxaOrig="13425" w:dyaOrig="17565" w14:anchorId="6115CB89">
                <v:shape id="OLEObjektum1" o:spid="_x0000_i1026" type="#_x0000_t75" style="width:.5pt;height:1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30574772" r:id="rId11"/>
              </w:object>
            </w:r>
          </w:p>
        </w:tc>
        <w:tc>
          <w:tcPr>
            <w:tcW w:w="5740" w:type="dxa"/>
          </w:tcPr>
          <w:p w14:paraId="79E23077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</w:p>
          <w:p w14:paraId="756A4714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  <w:r>
              <w:t xml:space="preserve">Szigethalom Város Önkormányzat  </w:t>
            </w:r>
          </w:p>
          <w:p w14:paraId="0935C23B" w14:textId="77777777" w:rsidR="00B0528C" w:rsidRDefault="00B0528C" w:rsidP="003F015B">
            <w:pPr>
              <w:jc w:val="center"/>
            </w:pPr>
            <w:r>
              <w:t xml:space="preserve"> </w:t>
            </w:r>
          </w:p>
          <w:p w14:paraId="6E68FD90" w14:textId="77777777" w:rsidR="00B0528C" w:rsidRDefault="00B0528C" w:rsidP="003F015B"/>
        </w:tc>
        <w:tc>
          <w:tcPr>
            <w:tcW w:w="1912" w:type="dxa"/>
          </w:tcPr>
          <w:p w14:paraId="4CD47CFD" w14:textId="77777777" w:rsidR="00B0528C" w:rsidRDefault="00B0528C" w:rsidP="00BE5788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  <w:jc w:val="right"/>
              <w:rPr>
                <w:rFonts w:ascii="Times New Roman" w:hAnsi="Times New Roman"/>
                <w:smallCaps w:val="0"/>
                <w:spacing w:val="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 </w:t>
            </w:r>
            <w:r>
              <w:rPr>
                <w:rFonts w:ascii="Times New Roman" w:hAnsi="Times New Roman"/>
                <w:smallCaps w:val="0"/>
                <w:spacing w:val="0"/>
                <w:sz w:val="24"/>
              </w:rPr>
              <w:t>Képviselő-testületi ülés meghívó szerinti sorszáma:</w:t>
            </w:r>
          </w:p>
          <w:p w14:paraId="0ECBE389" w14:textId="10133134" w:rsidR="00B0528C" w:rsidRDefault="00453CD9" w:rsidP="006479FA">
            <w:pPr>
              <w:ind w:left="4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="006479FA">
              <w:rPr>
                <w:b/>
                <w:sz w:val="28"/>
              </w:rPr>
              <w:t>.</w:t>
            </w:r>
          </w:p>
        </w:tc>
      </w:tr>
    </w:tbl>
    <w:p w14:paraId="65189DC2" w14:textId="77777777" w:rsidR="00B0528C" w:rsidRPr="00422870" w:rsidRDefault="00B0528C" w:rsidP="00B0528C">
      <w:pPr>
        <w:pStyle w:val="Cmsor1"/>
        <w:numPr>
          <w:ilvl w:val="0"/>
          <w:numId w:val="2"/>
        </w:numPr>
        <w:tabs>
          <w:tab w:val="left" w:pos="0"/>
        </w:tabs>
        <w:suppressAutoHyphens/>
        <w:rPr>
          <w:rFonts w:ascii="Times New Roman" w:hAnsi="Times New Roman"/>
          <w:sz w:val="24"/>
          <w:szCs w:val="24"/>
        </w:rPr>
      </w:pPr>
      <w:r w:rsidRPr="00422870">
        <w:rPr>
          <w:rFonts w:ascii="Times New Roman" w:hAnsi="Times New Roman"/>
          <w:sz w:val="24"/>
          <w:szCs w:val="24"/>
        </w:rPr>
        <w:t>E L Ő T E R J E S Z T É S</w:t>
      </w:r>
    </w:p>
    <w:p w14:paraId="7C68FFE1" w14:textId="77777777" w:rsidR="00B0528C" w:rsidRPr="00422870" w:rsidRDefault="00B0528C" w:rsidP="00B0528C"/>
    <w:p w14:paraId="632D43DC" w14:textId="77777777" w:rsidR="00B0528C" w:rsidRPr="00EB0CD9" w:rsidRDefault="00B0528C" w:rsidP="00B0528C">
      <w:pPr>
        <w:jc w:val="center"/>
      </w:pPr>
      <w:r w:rsidRPr="00EB0CD9">
        <w:t>Szigethalom Város Önkormányzat Képviselő-testületének</w:t>
      </w:r>
    </w:p>
    <w:p w14:paraId="5A914921" w14:textId="5AD772CF" w:rsidR="00B0528C" w:rsidRPr="00EB0CD9" w:rsidRDefault="00980AFC" w:rsidP="00B0528C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EB0CD9">
        <w:rPr>
          <w:i/>
          <w:iCs/>
          <w:smallCaps w:val="0"/>
          <w:sz w:val="24"/>
          <w:u w:val="none"/>
        </w:rPr>
        <w:t>202</w:t>
      </w:r>
      <w:r w:rsidR="009E75CA">
        <w:rPr>
          <w:i/>
          <w:iCs/>
          <w:smallCaps w:val="0"/>
          <w:sz w:val="24"/>
          <w:u w:val="none"/>
        </w:rPr>
        <w:t>6</w:t>
      </w:r>
      <w:r w:rsidR="00B0528C" w:rsidRPr="00EB0CD9">
        <w:rPr>
          <w:i/>
          <w:iCs/>
          <w:smallCaps w:val="0"/>
          <w:sz w:val="24"/>
          <w:u w:val="none"/>
        </w:rPr>
        <w:t>.</w:t>
      </w:r>
      <w:r w:rsidR="00B0528C" w:rsidRPr="00EB0CD9">
        <w:rPr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január</w:t>
      </w:r>
      <w:r w:rsidR="00B0528C" w:rsidRPr="00EB0CD9">
        <w:rPr>
          <w:i/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27</w:t>
      </w:r>
      <w:r w:rsidR="0004712B" w:rsidRPr="00EB0CD9">
        <w:rPr>
          <w:i/>
          <w:smallCaps w:val="0"/>
          <w:sz w:val="24"/>
          <w:u w:val="none"/>
        </w:rPr>
        <w:t>. napj</w:t>
      </w:r>
      <w:r w:rsidR="0004712B" w:rsidRPr="00EB0CD9">
        <w:rPr>
          <w:i/>
          <w:iCs/>
          <w:smallCaps w:val="0"/>
          <w:sz w:val="24"/>
          <w:u w:val="none"/>
        </w:rPr>
        <w:t>á</w:t>
      </w:r>
      <w:r w:rsidR="00B0528C" w:rsidRPr="00EB0CD9">
        <w:rPr>
          <w:i/>
          <w:iCs/>
          <w:smallCaps w:val="0"/>
          <w:sz w:val="24"/>
          <w:u w:val="none"/>
        </w:rPr>
        <w:t>n 18 órakor</w:t>
      </w:r>
      <w:r w:rsidR="00B0528C" w:rsidRPr="00EB0CD9">
        <w:rPr>
          <w:b w:val="0"/>
          <w:i/>
          <w:iCs/>
          <w:smallCaps w:val="0"/>
          <w:sz w:val="24"/>
          <w:u w:val="none"/>
        </w:rPr>
        <w:t xml:space="preserve"> tartandó</w:t>
      </w:r>
    </w:p>
    <w:p w14:paraId="12AF5AA5" w14:textId="77777777" w:rsidR="00B0528C" w:rsidRPr="00EB0CD9" w:rsidRDefault="00B0528C" w:rsidP="00B0528C">
      <w:pPr>
        <w:pStyle w:val="Cm"/>
        <w:rPr>
          <w:i/>
          <w:smallCaps w:val="0"/>
          <w:sz w:val="24"/>
          <w:u w:val="none"/>
        </w:rPr>
      </w:pPr>
      <w:r w:rsidRPr="00EB0CD9">
        <w:rPr>
          <w:i/>
          <w:smallCaps w:val="0"/>
          <w:sz w:val="24"/>
          <w:u w:val="none"/>
        </w:rPr>
        <w:t>nyilvános,</w:t>
      </w:r>
      <w:r w:rsidRPr="00EB0CD9">
        <w:rPr>
          <w:b w:val="0"/>
          <w:i/>
          <w:smallCaps w:val="0"/>
          <w:sz w:val="24"/>
          <w:u w:val="none"/>
        </w:rPr>
        <w:t xml:space="preserve"> </w:t>
      </w:r>
      <w:r w:rsidRPr="00EB0CD9">
        <w:rPr>
          <w:i/>
          <w:smallCaps w:val="0"/>
          <w:sz w:val="24"/>
          <w:u w:val="none"/>
        </w:rPr>
        <w:t>rendes ülésére</w:t>
      </w:r>
    </w:p>
    <w:p w14:paraId="6C3535BE" w14:textId="77777777" w:rsidR="00B0528C" w:rsidRPr="00EB0CD9" w:rsidRDefault="00B0528C" w:rsidP="00B0528C">
      <w:pPr>
        <w:tabs>
          <w:tab w:val="left" w:pos="851"/>
        </w:tabs>
        <w:jc w:val="both"/>
        <w:rPr>
          <w:b/>
          <w:u w:val="single"/>
        </w:rPr>
      </w:pPr>
    </w:p>
    <w:p w14:paraId="505BB701" w14:textId="6D091AB3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Tárgy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Pr="00EB0CD9">
        <w:rPr>
          <w:sz w:val="22"/>
          <w:szCs w:val="22"/>
        </w:rPr>
        <w:tab/>
      </w:r>
      <w:r w:rsidR="0004712B" w:rsidRPr="00EB0CD9">
        <w:rPr>
          <w:rFonts w:cs="Tahoma"/>
          <w:color w:val="000000"/>
          <w:sz w:val="22"/>
          <w:szCs w:val="22"/>
        </w:rPr>
        <w:t>A b</w:t>
      </w:r>
      <w:r w:rsidRPr="00EB0CD9">
        <w:rPr>
          <w:rFonts w:cs="Tahoma"/>
          <w:color w:val="000000"/>
          <w:sz w:val="22"/>
          <w:szCs w:val="22"/>
        </w:rPr>
        <w:t>ölcsőde</w:t>
      </w:r>
      <w:r w:rsidR="006E60E0" w:rsidRPr="00EB0CD9">
        <w:rPr>
          <w:rFonts w:cs="Tahoma"/>
          <w:color w:val="000000"/>
          <w:sz w:val="22"/>
          <w:szCs w:val="22"/>
        </w:rPr>
        <w:t xml:space="preserve">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 xml:space="preserve">. évi </w:t>
      </w:r>
      <w:r w:rsidR="006E60E0" w:rsidRPr="00EB0CD9">
        <w:rPr>
          <w:sz w:val="22"/>
          <w:szCs w:val="22"/>
        </w:rPr>
        <w:t xml:space="preserve">nyári nyitvatartási </w:t>
      </w:r>
      <w:r w:rsidR="00BE5788" w:rsidRPr="00EB0CD9">
        <w:rPr>
          <w:sz w:val="22"/>
          <w:szCs w:val="22"/>
        </w:rPr>
        <w:t>rend</w:t>
      </w:r>
      <w:r w:rsidR="006E60E0" w:rsidRPr="00EB0CD9">
        <w:rPr>
          <w:sz w:val="22"/>
          <w:szCs w:val="22"/>
        </w:rPr>
        <w:t>jének jóváhagyása</w:t>
      </w:r>
    </w:p>
    <w:p w14:paraId="69887A4D" w14:textId="77777777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</w:p>
    <w:p w14:paraId="33C8CD1E" w14:textId="28AF8CDC" w:rsidR="00B0528C" w:rsidRPr="00EB0CD9" w:rsidRDefault="00BE5788" w:rsidP="00B0528C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Előadó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="00B0528C" w:rsidRPr="00EB0CD9">
        <w:rPr>
          <w:sz w:val="22"/>
          <w:szCs w:val="22"/>
        </w:rPr>
        <w:t>Fáki László polgármester</w:t>
      </w:r>
    </w:p>
    <w:p w14:paraId="3971B604" w14:textId="77777777" w:rsidR="00BE5788" w:rsidRPr="00EB0CD9" w:rsidRDefault="00B0528C" w:rsidP="00BE5788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Készítette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="00BE5788" w:rsidRPr="00EB0CD9">
        <w:rPr>
          <w:sz w:val="22"/>
          <w:szCs w:val="22"/>
        </w:rPr>
        <w:t xml:space="preserve">Domonkos István intézményvezető  </w:t>
      </w:r>
    </w:p>
    <w:p w14:paraId="5A60812E" w14:textId="55EC7255" w:rsidR="00B0528C" w:rsidRPr="00EB0CD9" w:rsidRDefault="009E75CA" w:rsidP="00BE5788">
      <w:pPr>
        <w:ind w:left="709" w:firstLine="709"/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r w:rsidR="006341C2" w:rsidRPr="00EB0CD9">
        <w:rPr>
          <w:sz w:val="22"/>
          <w:szCs w:val="22"/>
        </w:rPr>
        <w:t>Takács Lajos</w:t>
      </w:r>
      <w:r w:rsidR="00B0528C" w:rsidRPr="00EB0CD9">
        <w:rPr>
          <w:sz w:val="22"/>
          <w:szCs w:val="22"/>
        </w:rPr>
        <w:t xml:space="preserve"> </w:t>
      </w:r>
      <w:r w:rsidR="0066417C" w:rsidRPr="00EB0CD9">
        <w:rPr>
          <w:sz w:val="22"/>
          <w:szCs w:val="22"/>
        </w:rPr>
        <w:t>igazgatási</w:t>
      </w:r>
      <w:r w:rsidR="00B0528C" w:rsidRPr="00EB0CD9">
        <w:rPr>
          <w:sz w:val="22"/>
          <w:szCs w:val="22"/>
        </w:rPr>
        <w:t xml:space="preserve"> irodavezető</w:t>
      </w:r>
    </w:p>
    <w:p w14:paraId="4348B7B9" w14:textId="77777777" w:rsidR="00B0528C" w:rsidRPr="00EB0CD9" w:rsidRDefault="00B0528C" w:rsidP="00B0528C">
      <w:pPr>
        <w:rPr>
          <w:sz w:val="22"/>
          <w:szCs w:val="22"/>
        </w:rPr>
      </w:pPr>
      <w:r w:rsidRPr="00EB0CD9">
        <w:rPr>
          <w:b/>
          <w:sz w:val="22"/>
          <w:szCs w:val="22"/>
          <w:u w:val="single"/>
        </w:rPr>
        <w:t>Ellenőrizte:</w:t>
      </w:r>
      <w:r w:rsidRPr="00EB0CD9">
        <w:rPr>
          <w:sz w:val="22"/>
          <w:szCs w:val="22"/>
        </w:rPr>
        <w:t xml:space="preserve"> </w:t>
      </w:r>
      <w:r w:rsidRPr="00EB0CD9">
        <w:rPr>
          <w:sz w:val="22"/>
          <w:szCs w:val="22"/>
        </w:rPr>
        <w:tab/>
      </w:r>
      <w:r w:rsidR="00BE5788" w:rsidRPr="00EB0CD9">
        <w:rPr>
          <w:sz w:val="22"/>
          <w:szCs w:val="22"/>
        </w:rPr>
        <w:t>dr. Stiebel Viktória jegyző</w:t>
      </w:r>
    </w:p>
    <w:p w14:paraId="57BD1144" w14:textId="77777777" w:rsidR="008538C1" w:rsidRPr="00EB0CD9" w:rsidRDefault="008538C1">
      <w:pPr>
        <w:pStyle w:val="Lista"/>
        <w:spacing w:after="0"/>
        <w:rPr>
          <w:rFonts w:cs="Times New Roman"/>
          <w:sz w:val="22"/>
          <w:szCs w:val="22"/>
        </w:rPr>
      </w:pPr>
    </w:p>
    <w:p w14:paraId="0B4C4E79" w14:textId="77777777" w:rsidR="008538C1" w:rsidRPr="00EB0CD9" w:rsidRDefault="008538C1">
      <w:pPr>
        <w:rPr>
          <w:sz w:val="22"/>
          <w:szCs w:val="22"/>
        </w:rPr>
      </w:pPr>
      <w:r w:rsidRPr="00EB0CD9">
        <w:rPr>
          <w:i/>
          <w:iCs/>
          <w:sz w:val="22"/>
          <w:szCs w:val="22"/>
          <w:u w:val="single"/>
        </w:rPr>
        <w:t>Az előterjesztő megtárgyalásra javasolja</w:t>
      </w:r>
      <w:r w:rsidRPr="00EB0CD9">
        <w:rPr>
          <w:sz w:val="22"/>
          <w:szCs w:val="22"/>
        </w:rPr>
        <w:t xml:space="preserve">: </w:t>
      </w:r>
    </w:p>
    <w:p w14:paraId="096B3999" w14:textId="50E7BA5A" w:rsidR="008538C1" w:rsidRPr="00EB0CD9" w:rsidRDefault="007A3574" w:rsidP="001A0214">
      <w:pPr>
        <w:rPr>
          <w:b/>
          <w:bCs/>
          <w:i/>
          <w:iCs/>
          <w:sz w:val="22"/>
          <w:szCs w:val="22"/>
        </w:rPr>
      </w:pPr>
      <w:r w:rsidRPr="00EB0CD9">
        <w:rPr>
          <w:b/>
          <w:bCs/>
          <w:i/>
          <w:iCs/>
          <w:sz w:val="22"/>
          <w:szCs w:val="22"/>
        </w:rPr>
        <w:t xml:space="preserve">Humánpolitikai </w:t>
      </w:r>
      <w:r w:rsidR="008538C1" w:rsidRPr="00EB0CD9">
        <w:rPr>
          <w:b/>
          <w:bCs/>
          <w:i/>
          <w:iCs/>
          <w:sz w:val="22"/>
          <w:szCs w:val="22"/>
        </w:rPr>
        <w:t>és Népjóléti Bizott</w:t>
      </w:r>
      <w:r w:rsidR="0066417C" w:rsidRPr="00EB0CD9">
        <w:rPr>
          <w:b/>
          <w:bCs/>
          <w:i/>
          <w:iCs/>
          <w:sz w:val="22"/>
          <w:szCs w:val="22"/>
        </w:rPr>
        <w:t>s</w:t>
      </w:r>
      <w:r w:rsidR="008538C1" w:rsidRPr="00EB0CD9">
        <w:rPr>
          <w:b/>
          <w:bCs/>
          <w:i/>
          <w:iCs/>
          <w:sz w:val="22"/>
          <w:szCs w:val="22"/>
        </w:rPr>
        <w:t>ág</w:t>
      </w:r>
      <w:r w:rsidR="00453CD9">
        <w:rPr>
          <w:b/>
          <w:bCs/>
          <w:i/>
          <w:iCs/>
          <w:sz w:val="22"/>
          <w:szCs w:val="22"/>
        </w:rPr>
        <w:t xml:space="preserve"> (2.)</w:t>
      </w:r>
      <w:bookmarkStart w:id="0" w:name="_GoBack"/>
      <w:bookmarkEnd w:id="0"/>
    </w:p>
    <w:p w14:paraId="718D5A8D" w14:textId="77777777" w:rsidR="001A0214" w:rsidRPr="00EB0CD9" w:rsidRDefault="001A0214" w:rsidP="001A0214">
      <w:pPr>
        <w:rPr>
          <w:b/>
          <w:bCs/>
          <w:i/>
          <w:iCs/>
          <w:sz w:val="22"/>
          <w:szCs w:val="22"/>
        </w:rPr>
      </w:pPr>
    </w:p>
    <w:p w14:paraId="56D7C75C" w14:textId="77777777" w:rsidR="008538C1" w:rsidRPr="00EB0CD9" w:rsidRDefault="008538C1">
      <w:pPr>
        <w:pStyle w:val="Szvegtrzs21"/>
        <w:rPr>
          <w:sz w:val="22"/>
          <w:szCs w:val="22"/>
        </w:rPr>
      </w:pPr>
      <w:r w:rsidRPr="00EB0CD9">
        <w:rPr>
          <w:sz w:val="22"/>
          <w:szCs w:val="22"/>
        </w:rPr>
        <w:t>Tisztelt Képviselő-testület!</w:t>
      </w:r>
    </w:p>
    <w:p w14:paraId="2F08033E" w14:textId="77777777" w:rsidR="005F3DF8" w:rsidRPr="00EB0CD9" w:rsidRDefault="005F3DF8" w:rsidP="0066417C">
      <w:pPr>
        <w:jc w:val="both"/>
        <w:rPr>
          <w:rFonts w:eastAsia="Times New Roman"/>
          <w:bCs/>
          <w:sz w:val="22"/>
          <w:szCs w:val="22"/>
        </w:rPr>
      </w:pPr>
    </w:p>
    <w:p w14:paraId="61712DCC" w14:textId="2466C34D" w:rsidR="007A3574" w:rsidRPr="00EB0CD9" w:rsidRDefault="0004712B" w:rsidP="0004712B">
      <w:pPr>
        <w:widowControl/>
        <w:suppressAutoHyphens w:val="0"/>
        <w:autoSpaceDE w:val="0"/>
        <w:spacing w:after="120"/>
        <w:jc w:val="both"/>
        <w:rPr>
          <w:rFonts w:eastAsia="Times New Roman"/>
          <w:sz w:val="22"/>
          <w:szCs w:val="22"/>
        </w:rPr>
      </w:pPr>
      <w:r w:rsidRPr="00EB0CD9">
        <w:rPr>
          <w:rFonts w:eastAsia="Times New Roman"/>
          <w:sz w:val="22"/>
          <w:szCs w:val="22"/>
        </w:rPr>
        <w:t>A</w:t>
      </w:r>
      <w:r w:rsidR="00466EA7" w:rsidRPr="00EB0CD9">
        <w:rPr>
          <w:rFonts w:eastAsia="Times New Roman"/>
          <w:sz w:val="22"/>
          <w:szCs w:val="22"/>
        </w:rPr>
        <w:t xml:space="preserve"> Nobilis Humán Szolgáltató B</w:t>
      </w:r>
      <w:r w:rsidR="00C20819" w:rsidRPr="00EB0CD9">
        <w:rPr>
          <w:rFonts w:eastAsia="Times New Roman"/>
          <w:sz w:val="22"/>
          <w:szCs w:val="22"/>
        </w:rPr>
        <w:t xml:space="preserve">ölcsőde nyári nyitvatartási rendjét </w:t>
      </w:r>
      <w:r w:rsidR="00466EA7" w:rsidRPr="00EB0CD9">
        <w:rPr>
          <w:rFonts w:eastAsia="Times New Roman"/>
          <w:sz w:val="22"/>
          <w:szCs w:val="22"/>
        </w:rPr>
        <w:t>Szigethalom Város Önkormányzata, mint az intézmény</w:t>
      </w:r>
      <w:r w:rsidR="00C20819" w:rsidRPr="00EB0CD9">
        <w:rPr>
          <w:rFonts w:eastAsia="Times New Roman"/>
          <w:sz w:val="22"/>
          <w:szCs w:val="22"/>
        </w:rPr>
        <w:t xml:space="preserve"> fenntartó</w:t>
      </w:r>
      <w:r w:rsidR="00466EA7" w:rsidRPr="00EB0CD9">
        <w:rPr>
          <w:rFonts w:eastAsia="Times New Roman"/>
          <w:sz w:val="22"/>
          <w:szCs w:val="22"/>
        </w:rPr>
        <w:t xml:space="preserve">ja </w:t>
      </w:r>
      <w:r w:rsidR="00C20819" w:rsidRPr="00EB0CD9">
        <w:rPr>
          <w:rFonts w:eastAsia="Times New Roman"/>
          <w:sz w:val="22"/>
          <w:szCs w:val="22"/>
        </w:rPr>
        <w:t xml:space="preserve">hagyja jóvá. </w:t>
      </w:r>
      <w:r w:rsidR="00466EA7" w:rsidRPr="00EB0CD9">
        <w:rPr>
          <w:rFonts w:eastAsia="Times New Roman"/>
          <w:sz w:val="22"/>
          <w:szCs w:val="22"/>
        </w:rPr>
        <w:t>A f</w:t>
      </w:r>
      <w:r w:rsidR="00C20819" w:rsidRPr="00EB0CD9">
        <w:rPr>
          <w:rFonts w:eastAsia="Times New Roman"/>
          <w:sz w:val="22"/>
          <w:szCs w:val="22"/>
        </w:rPr>
        <w:t>enntartó a bölcsődei szünet idejére a szülő, törvényes képviselő kérésére gondoskodik a gyermek intézményi gondozásának, nevelésének megszervezéséről.</w:t>
      </w:r>
      <w:r w:rsidRPr="00EB0CD9">
        <w:rPr>
          <w:rStyle w:val="Lbjegyzet-hivatkozs"/>
          <w:rFonts w:eastAsia="Times New Roman"/>
          <w:sz w:val="22"/>
          <w:szCs w:val="22"/>
        </w:rPr>
        <w:footnoteReference w:id="1"/>
      </w:r>
    </w:p>
    <w:p w14:paraId="4DF6E7DD" w14:textId="33C195FD" w:rsidR="00C20819" w:rsidRPr="00EB0CD9" w:rsidRDefault="00466EA7" w:rsidP="0004712B">
      <w:pPr>
        <w:widowControl/>
        <w:suppressAutoHyphens w:val="0"/>
        <w:autoSpaceDE w:val="0"/>
        <w:spacing w:after="120"/>
        <w:jc w:val="both"/>
        <w:rPr>
          <w:rFonts w:eastAsia="Times New Roman"/>
          <w:sz w:val="22"/>
          <w:szCs w:val="22"/>
        </w:rPr>
      </w:pPr>
      <w:r w:rsidRPr="00EB0CD9">
        <w:rPr>
          <w:rFonts w:eastAsia="Times New Roman"/>
          <w:sz w:val="22"/>
          <w:szCs w:val="22"/>
        </w:rPr>
        <w:t xml:space="preserve">A </w:t>
      </w:r>
      <w:r w:rsidR="00C20819" w:rsidRPr="00EB0CD9">
        <w:rPr>
          <w:rFonts w:eastAsia="Times New Roman"/>
          <w:sz w:val="22"/>
          <w:szCs w:val="22"/>
        </w:rPr>
        <w:t>fenntartó minden év február 1</w:t>
      </w:r>
      <w:r w:rsidR="00CA10A0" w:rsidRPr="00EB0CD9">
        <w:rPr>
          <w:rFonts w:eastAsia="Times New Roman"/>
          <w:sz w:val="22"/>
          <w:szCs w:val="22"/>
        </w:rPr>
        <w:t>5. napjáig</w:t>
      </w:r>
      <w:r w:rsidR="00C20819" w:rsidRPr="00EB0CD9">
        <w:rPr>
          <w:rFonts w:eastAsia="Times New Roman"/>
          <w:sz w:val="22"/>
          <w:szCs w:val="22"/>
        </w:rPr>
        <w:t xml:space="preserve"> tájékoztatja a szülőket a bölcsődei ellátást nyújtó intézmény, szolgáltató nyári nyitvatartási rendjéről. A nyári zárva tartás időtartamát a fenntartó legfeljebb öt hétben határozhatja meg.</w:t>
      </w:r>
      <w:r w:rsidRPr="00EB0CD9">
        <w:rPr>
          <w:rStyle w:val="Lbjegyzet-hivatkozs"/>
          <w:rFonts w:eastAsia="Times New Roman"/>
          <w:sz w:val="22"/>
          <w:szCs w:val="22"/>
        </w:rPr>
        <w:footnoteReference w:id="2"/>
      </w:r>
    </w:p>
    <w:p w14:paraId="5BD56056" w14:textId="75669ECD" w:rsidR="00B05312" w:rsidRPr="00EB0CD9" w:rsidRDefault="00DE01E8" w:rsidP="0004712B">
      <w:pPr>
        <w:widowControl/>
        <w:suppressAutoHyphens w:val="0"/>
        <w:autoSpaceDE w:val="0"/>
        <w:spacing w:after="120"/>
        <w:jc w:val="both"/>
        <w:rPr>
          <w:rFonts w:eastAsia="Times New Roman"/>
          <w:sz w:val="22"/>
          <w:szCs w:val="22"/>
        </w:rPr>
      </w:pPr>
      <w:r w:rsidRPr="00EB0CD9">
        <w:rPr>
          <w:rFonts w:eastAsia="Times New Roman"/>
          <w:sz w:val="22"/>
          <w:szCs w:val="22"/>
        </w:rPr>
        <w:t xml:space="preserve">A bölcsőde munkavállalói számára a </w:t>
      </w:r>
      <w:r w:rsidR="00B05312" w:rsidRPr="00EB0CD9">
        <w:rPr>
          <w:rFonts w:eastAsia="Times New Roman"/>
          <w:sz w:val="22"/>
          <w:szCs w:val="22"/>
        </w:rPr>
        <w:t>szabadságot - eltérő megállapodás hiányában - úgy kell kiadni, hogy a munkavállaló naptári évenként egy alkalommal, legalább 14 egybefüggő napra mentesüljön a munkavégzési és a rendelkezésre állási kötelezettsége alól.</w:t>
      </w:r>
      <w:r w:rsidRPr="00EB0CD9">
        <w:rPr>
          <w:rStyle w:val="Lbjegyzet-hivatkozs"/>
          <w:rFonts w:eastAsia="Times New Roman"/>
          <w:sz w:val="22"/>
          <w:szCs w:val="22"/>
        </w:rPr>
        <w:footnoteReference w:id="3"/>
      </w:r>
    </w:p>
    <w:p w14:paraId="1429F3B0" w14:textId="57982135" w:rsidR="007A3574" w:rsidRPr="00EB0CD9" w:rsidRDefault="00F05673" w:rsidP="0004712B">
      <w:pPr>
        <w:widowControl/>
        <w:suppressAutoHyphens w:val="0"/>
        <w:autoSpaceDE w:val="0"/>
        <w:spacing w:after="120"/>
        <w:jc w:val="both"/>
        <w:rPr>
          <w:rFonts w:eastAsia="Times New Roman"/>
          <w:b/>
          <w:sz w:val="22"/>
          <w:szCs w:val="22"/>
        </w:rPr>
      </w:pPr>
      <w:r w:rsidRPr="00EB0CD9">
        <w:rPr>
          <w:rFonts w:eastAsia="Times New Roman"/>
          <w:sz w:val="22"/>
          <w:szCs w:val="22"/>
        </w:rPr>
        <w:t>A</w:t>
      </w:r>
      <w:r w:rsidR="002D53A7" w:rsidRPr="00EB0CD9">
        <w:rPr>
          <w:rFonts w:eastAsia="Times New Roman"/>
          <w:sz w:val="22"/>
          <w:szCs w:val="22"/>
        </w:rPr>
        <w:t xml:space="preserve"> Nobilis Humán Szolgáltató </w:t>
      </w:r>
      <w:r w:rsidRPr="00EB0CD9">
        <w:rPr>
          <w:rFonts w:eastAsia="Times New Roman"/>
          <w:sz w:val="22"/>
          <w:szCs w:val="22"/>
        </w:rPr>
        <w:t>intézményvezető</w:t>
      </w:r>
      <w:r w:rsidR="002D53A7" w:rsidRPr="00EB0CD9">
        <w:rPr>
          <w:rFonts w:eastAsia="Times New Roman"/>
          <w:sz w:val="22"/>
          <w:szCs w:val="22"/>
        </w:rPr>
        <w:t>je</w:t>
      </w:r>
      <w:r w:rsidRPr="00EB0CD9">
        <w:rPr>
          <w:rFonts w:eastAsia="Times New Roman"/>
          <w:sz w:val="22"/>
          <w:szCs w:val="22"/>
        </w:rPr>
        <w:t xml:space="preserve"> </w:t>
      </w:r>
      <w:r w:rsidR="0081621B" w:rsidRPr="00EB0CD9">
        <w:rPr>
          <w:rFonts w:eastAsia="Times New Roman"/>
          <w:sz w:val="22"/>
          <w:szCs w:val="22"/>
        </w:rPr>
        <w:t xml:space="preserve">kérelem formájában </w:t>
      </w:r>
      <w:r w:rsidR="002D53A7" w:rsidRPr="00EB0CD9">
        <w:rPr>
          <w:rFonts w:eastAsia="Times New Roman"/>
          <w:sz w:val="22"/>
          <w:szCs w:val="22"/>
        </w:rPr>
        <w:t>jóváha</w:t>
      </w:r>
      <w:r w:rsidR="00EE2E62" w:rsidRPr="00EB0CD9">
        <w:rPr>
          <w:rFonts w:eastAsia="Times New Roman"/>
          <w:sz w:val="22"/>
          <w:szCs w:val="22"/>
        </w:rPr>
        <w:t xml:space="preserve">gyásra megküldte a bölcsőde </w:t>
      </w:r>
      <w:r w:rsidR="00980AFC" w:rsidRPr="00EB0CD9">
        <w:rPr>
          <w:rFonts w:eastAsia="Times New Roman"/>
          <w:sz w:val="22"/>
          <w:szCs w:val="22"/>
        </w:rPr>
        <w:t>202</w:t>
      </w:r>
      <w:r w:rsidR="009E75CA">
        <w:rPr>
          <w:rFonts w:eastAsia="Times New Roman"/>
          <w:sz w:val="22"/>
          <w:szCs w:val="22"/>
        </w:rPr>
        <w:t>6</w:t>
      </w:r>
      <w:r w:rsidR="002D53A7" w:rsidRPr="00EB0CD9">
        <w:rPr>
          <w:rFonts w:eastAsia="Times New Roman"/>
          <w:sz w:val="22"/>
          <w:szCs w:val="22"/>
        </w:rPr>
        <w:t>. évi nyári nyitvatartási rendjének a tervezetét, mely</w:t>
      </w:r>
      <w:r w:rsidR="0081621B" w:rsidRPr="00EB0CD9">
        <w:rPr>
          <w:rFonts w:eastAsia="Times New Roman"/>
          <w:sz w:val="22"/>
          <w:szCs w:val="22"/>
        </w:rPr>
        <w:t xml:space="preserve"> jelen előterjesztés 1</w:t>
      </w:r>
      <w:r w:rsidR="00BE5788" w:rsidRPr="00EB0CD9">
        <w:rPr>
          <w:rFonts w:eastAsia="Times New Roman"/>
          <w:sz w:val="22"/>
          <w:szCs w:val="22"/>
        </w:rPr>
        <w:t>. számú</w:t>
      </w:r>
      <w:r w:rsidR="00FC091A" w:rsidRPr="00EB0CD9">
        <w:rPr>
          <w:rFonts w:eastAsia="Times New Roman"/>
          <w:sz w:val="22"/>
          <w:szCs w:val="22"/>
        </w:rPr>
        <w:t xml:space="preserve"> </w:t>
      </w:r>
      <w:r w:rsidR="0081621B" w:rsidRPr="00EB0CD9">
        <w:rPr>
          <w:rFonts w:eastAsia="Times New Roman"/>
          <w:sz w:val="22"/>
          <w:szCs w:val="22"/>
        </w:rPr>
        <w:t>mellékletét képezi.</w:t>
      </w:r>
    </w:p>
    <w:p w14:paraId="0F74D1E4" w14:textId="681CB12A" w:rsidR="00B05312" w:rsidRPr="00EB0CD9" w:rsidRDefault="00DE01E8">
      <w:pPr>
        <w:pStyle w:val="Szvegtrzs"/>
        <w:jc w:val="both"/>
        <w:rPr>
          <w:sz w:val="22"/>
          <w:szCs w:val="22"/>
        </w:rPr>
      </w:pPr>
      <w:r w:rsidRPr="00EB0CD9">
        <w:rPr>
          <w:sz w:val="22"/>
          <w:szCs w:val="22"/>
        </w:rPr>
        <w:t>Felk</w:t>
      </w:r>
      <w:r w:rsidR="00EE2E62" w:rsidRPr="00EB0CD9">
        <w:rPr>
          <w:sz w:val="22"/>
          <w:szCs w:val="22"/>
        </w:rPr>
        <w:t>érem a Tisztelt Képviselőket</w:t>
      </w:r>
      <w:r w:rsidRPr="00EB0CD9">
        <w:rPr>
          <w:sz w:val="22"/>
          <w:szCs w:val="22"/>
        </w:rPr>
        <w:t xml:space="preserve"> </w:t>
      </w:r>
      <w:r w:rsidR="00EE2E62" w:rsidRPr="00EB0CD9">
        <w:rPr>
          <w:sz w:val="22"/>
          <w:szCs w:val="22"/>
        </w:rPr>
        <w:t>a</w:t>
      </w:r>
      <w:r w:rsidRPr="00EB0CD9">
        <w:rPr>
          <w:sz w:val="22"/>
          <w:szCs w:val="22"/>
        </w:rPr>
        <w:t>z alábbi</w:t>
      </w:r>
      <w:r w:rsidR="00EE2E62" w:rsidRPr="00EB0CD9">
        <w:rPr>
          <w:sz w:val="22"/>
          <w:szCs w:val="22"/>
        </w:rPr>
        <w:t xml:space="preserve"> határozati javaslat </w:t>
      </w:r>
      <w:r w:rsidRPr="00EB0CD9">
        <w:rPr>
          <w:sz w:val="22"/>
          <w:szCs w:val="22"/>
        </w:rPr>
        <w:t xml:space="preserve">megvitatására és </w:t>
      </w:r>
      <w:r w:rsidR="00EE2E62" w:rsidRPr="00EB0CD9">
        <w:rPr>
          <w:sz w:val="22"/>
          <w:szCs w:val="22"/>
        </w:rPr>
        <w:t>elfogad</w:t>
      </w:r>
      <w:r w:rsidRPr="00EB0CD9">
        <w:rPr>
          <w:sz w:val="22"/>
          <w:szCs w:val="22"/>
        </w:rPr>
        <w:t>ására.</w:t>
      </w:r>
    </w:p>
    <w:p w14:paraId="7661BEAA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081260FD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070031CE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23AA34B6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5F49637F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1129EF39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59B825BC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138BFFCF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00B0E80A" w14:textId="088C9064" w:rsidR="008538C1" w:rsidRPr="00EB0CD9" w:rsidRDefault="00DE01E8">
      <w:pPr>
        <w:pStyle w:val="Szvegtrzs"/>
        <w:jc w:val="center"/>
        <w:rPr>
          <w:b/>
          <w:bCs/>
          <w:sz w:val="22"/>
          <w:szCs w:val="22"/>
        </w:rPr>
      </w:pPr>
      <w:r w:rsidRPr="00EB0CD9">
        <w:rPr>
          <w:b/>
          <w:bCs/>
          <w:sz w:val="22"/>
          <w:szCs w:val="22"/>
        </w:rPr>
        <w:lastRenderedPageBreak/>
        <w:t>Határozati javaslat</w:t>
      </w:r>
    </w:p>
    <w:p w14:paraId="4AF67BF4" w14:textId="4160666C" w:rsidR="00BA1BEF" w:rsidRPr="00EB0CD9" w:rsidRDefault="00EE2E62" w:rsidP="00DE01E8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EB0CD9">
        <w:rPr>
          <w:sz w:val="22"/>
          <w:szCs w:val="22"/>
        </w:rPr>
        <w:t>Szigethalom Város Önkormányzat Képviselő-testülete úgy dönt,</w:t>
      </w:r>
      <w:r w:rsidR="00B72090" w:rsidRPr="00EB0CD9">
        <w:rPr>
          <w:sz w:val="22"/>
          <w:szCs w:val="22"/>
        </w:rPr>
        <w:t xml:space="preserve"> hogy a Nobilis</w:t>
      </w:r>
      <w:r w:rsidRPr="00EB0CD9">
        <w:rPr>
          <w:sz w:val="22"/>
          <w:szCs w:val="22"/>
        </w:rPr>
        <w:t xml:space="preserve"> Humán Szolgáltató Bölcsőde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B72090" w:rsidRPr="00EB0CD9">
        <w:rPr>
          <w:sz w:val="22"/>
          <w:szCs w:val="22"/>
        </w:rPr>
        <w:t xml:space="preserve">. évi nyári nyitvatartási rendjét az alábbiak szerint </w:t>
      </w:r>
      <w:r w:rsidRPr="00EB0CD9">
        <w:rPr>
          <w:sz w:val="22"/>
          <w:szCs w:val="22"/>
        </w:rPr>
        <w:t>fogadja el</w:t>
      </w:r>
      <w:r w:rsidR="00B72090" w:rsidRPr="00EB0CD9">
        <w:rPr>
          <w:sz w:val="22"/>
          <w:szCs w:val="22"/>
        </w:rPr>
        <w:t>.</w:t>
      </w:r>
    </w:p>
    <w:p w14:paraId="3D76EF4B" w14:textId="5ADC8003" w:rsidR="00980AFC" w:rsidRPr="00EB0CD9" w:rsidRDefault="00B72090" w:rsidP="00DE01E8">
      <w:pPr>
        <w:tabs>
          <w:tab w:val="left" w:pos="708"/>
          <w:tab w:val="center" w:pos="4536"/>
          <w:tab w:val="right" w:pos="9072"/>
        </w:tabs>
        <w:spacing w:after="240"/>
        <w:jc w:val="center"/>
        <w:rPr>
          <w:sz w:val="22"/>
          <w:szCs w:val="22"/>
        </w:rPr>
      </w:pPr>
      <w:r w:rsidRPr="00EB0CD9">
        <w:rPr>
          <w:sz w:val="22"/>
          <w:szCs w:val="22"/>
        </w:rPr>
        <w:t>A Nobilis Humán Szolgáltató Bölcsőd</w:t>
      </w:r>
      <w:r w:rsidR="00EE2E62" w:rsidRPr="00EB0CD9">
        <w:rPr>
          <w:sz w:val="22"/>
          <w:szCs w:val="22"/>
        </w:rPr>
        <w:t xml:space="preserve">e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 xml:space="preserve">. évi nyári </w:t>
      </w:r>
      <w:r w:rsidR="00D02B80" w:rsidRPr="00EB0CD9">
        <w:rPr>
          <w:sz w:val="22"/>
          <w:szCs w:val="22"/>
        </w:rPr>
        <w:t>nyitvatartási rendje</w:t>
      </w:r>
      <w:r w:rsidRPr="00EB0CD9">
        <w:rPr>
          <w:sz w:val="22"/>
          <w:szCs w:val="22"/>
        </w:rPr>
        <w:t>: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261"/>
      </w:tblGrid>
      <w:tr w:rsidR="00DE01E8" w:rsidRPr="00EB0CD9" w14:paraId="09EFAC9F" w14:textId="77777777" w:rsidTr="0070491D">
        <w:trPr>
          <w:jc w:val="center"/>
        </w:trPr>
        <w:tc>
          <w:tcPr>
            <w:tcW w:w="1417" w:type="dxa"/>
          </w:tcPr>
          <w:p w14:paraId="39997754" w14:textId="6421B71D" w:rsidR="00DE01E8" w:rsidRPr="00EB0CD9" w:rsidRDefault="00DE01E8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Ügyeleti hét:</w:t>
            </w:r>
          </w:p>
        </w:tc>
        <w:tc>
          <w:tcPr>
            <w:tcW w:w="3261" w:type="dxa"/>
          </w:tcPr>
          <w:p w14:paraId="4F83AF7A" w14:textId="549448E5" w:rsidR="00DE01E8" w:rsidRPr="00EB0CD9" w:rsidRDefault="005B640B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202</w:t>
            </w:r>
            <w:r w:rsidR="009E75CA">
              <w:rPr>
                <w:sz w:val="22"/>
                <w:szCs w:val="22"/>
              </w:rPr>
              <w:t>6</w:t>
            </w:r>
            <w:r w:rsidRPr="00EB0CD9">
              <w:rPr>
                <w:sz w:val="22"/>
                <w:szCs w:val="22"/>
              </w:rPr>
              <w:t xml:space="preserve">. </w:t>
            </w:r>
            <w:r w:rsidR="0070491D">
              <w:rPr>
                <w:sz w:val="22"/>
                <w:szCs w:val="22"/>
              </w:rPr>
              <w:t>július 20-2</w:t>
            </w:r>
            <w:r w:rsidR="00BE7A59">
              <w:rPr>
                <w:sz w:val="22"/>
                <w:szCs w:val="22"/>
              </w:rPr>
              <w:t>6.</w:t>
            </w:r>
          </w:p>
        </w:tc>
      </w:tr>
      <w:tr w:rsidR="00DE01E8" w:rsidRPr="00EB0CD9" w14:paraId="1233164A" w14:textId="77777777" w:rsidTr="0070491D">
        <w:trPr>
          <w:jc w:val="center"/>
        </w:trPr>
        <w:tc>
          <w:tcPr>
            <w:tcW w:w="1417" w:type="dxa"/>
          </w:tcPr>
          <w:p w14:paraId="4ABE064F" w14:textId="1D82A484" w:rsidR="00DE01E8" w:rsidRPr="00EB0CD9" w:rsidRDefault="00DE01E8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Nyári zárás:</w:t>
            </w:r>
          </w:p>
        </w:tc>
        <w:tc>
          <w:tcPr>
            <w:tcW w:w="3261" w:type="dxa"/>
          </w:tcPr>
          <w:p w14:paraId="7704E787" w14:textId="16D6582F" w:rsidR="00DE01E8" w:rsidRPr="00EB0CD9" w:rsidRDefault="005B640B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202</w:t>
            </w:r>
            <w:r w:rsidR="009E75CA">
              <w:rPr>
                <w:sz w:val="22"/>
                <w:szCs w:val="22"/>
              </w:rPr>
              <w:t>6</w:t>
            </w:r>
            <w:r w:rsidRPr="00EB0CD9">
              <w:rPr>
                <w:sz w:val="22"/>
                <w:szCs w:val="22"/>
              </w:rPr>
              <w:t xml:space="preserve">. </w:t>
            </w:r>
            <w:r w:rsidR="0070491D">
              <w:rPr>
                <w:sz w:val="22"/>
                <w:szCs w:val="22"/>
              </w:rPr>
              <w:t xml:space="preserve">július 27-től augusztus </w:t>
            </w:r>
            <w:r w:rsidR="00BE7A59">
              <w:rPr>
                <w:sz w:val="22"/>
                <w:szCs w:val="22"/>
              </w:rPr>
              <w:t>9</w:t>
            </w:r>
            <w:r w:rsidR="0070491D">
              <w:rPr>
                <w:sz w:val="22"/>
                <w:szCs w:val="22"/>
              </w:rPr>
              <w:t>-ig</w:t>
            </w:r>
          </w:p>
        </w:tc>
      </w:tr>
      <w:tr w:rsidR="00DE01E8" w:rsidRPr="00EB0CD9" w14:paraId="3F094B6C" w14:textId="77777777" w:rsidTr="0070491D">
        <w:trPr>
          <w:jc w:val="center"/>
        </w:trPr>
        <w:tc>
          <w:tcPr>
            <w:tcW w:w="1417" w:type="dxa"/>
          </w:tcPr>
          <w:p w14:paraId="4CEACC41" w14:textId="12ECE5E8" w:rsidR="00DE01E8" w:rsidRPr="00EB0CD9" w:rsidRDefault="00DE01E8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Ügyeleti hét:</w:t>
            </w:r>
          </w:p>
        </w:tc>
        <w:tc>
          <w:tcPr>
            <w:tcW w:w="3261" w:type="dxa"/>
          </w:tcPr>
          <w:p w14:paraId="66AABC5E" w14:textId="340D192C" w:rsidR="00DE01E8" w:rsidRPr="00EB0CD9" w:rsidRDefault="005B640B" w:rsidP="00DE01E8">
            <w:pPr>
              <w:tabs>
                <w:tab w:val="left" w:pos="708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 w:rsidRPr="00EB0CD9">
              <w:rPr>
                <w:sz w:val="22"/>
                <w:szCs w:val="22"/>
              </w:rPr>
              <w:t>202</w:t>
            </w:r>
            <w:r w:rsidR="009E75CA">
              <w:rPr>
                <w:sz w:val="22"/>
                <w:szCs w:val="22"/>
              </w:rPr>
              <w:t>6</w:t>
            </w:r>
            <w:r w:rsidRPr="00EB0CD9">
              <w:rPr>
                <w:sz w:val="22"/>
                <w:szCs w:val="22"/>
              </w:rPr>
              <w:t xml:space="preserve">. </w:t>
            </w:r>
            <w:r w:rsidR="0070491D">
              <w:rPr>
                <w:sz w:val="22"/>
                <w:szCs w:val="22"/>
              </w:rPr>
              <w:t>augusztus 10-1</w:t>
            </w:r>
            <w:r w:rsidR="00BE7A59">
              <w:rPr>
                <w:sz w:val="22"/>
                <w:szCs w:val="22"/>
              </w:rPr>
              <w:t>6</w:t>
            </w:r>
            <w:r w:rsidR="0070491D">
              <w:rPr>
                <w:sz w:val="22"/>
                <w:szCs w:val="22"/>
              </w:rPr>
              <w:t>.</w:t>
            </w:r>
          </w:p>
        </w:tc>
      </w:tr>
    </w:tbl>
    <w:p w14:paraId="1BF46AF1" w14:textId="77777777" w:rsidR="00980AFC" w:rsidRPr="00EB0CD9" w:rsidRDefault="00980AFC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</w:p>
    <w:p w14:paraId="670EEEF3" w14:textId="7EBA2742" w:rsidR="00EB0CD9" w:rsidRPr="00EB0CD9" w:rsidRDefault="00EB0CD9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EB0CD9">
        <w:rPr>
          <w:sz w:val="22"/>
          <w:szCs w:val="22"/>
        </w:rPr>
        <w:t>A Képviselő-testület felkéri Polgármester urat, hogy</w:t>
      </w:r>
      <w:r>
        <w:rPr>
          <w:sz w:val="22"/>
          <w:szCs w:val="22"/>
        </w:rPr>
        <w:t xml:space="preserve"> </w:t>
      </w:r>
      <w:r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>. február 15-ig</w:t>
      </w:r>
      <w:r>
        <w:rPr>
          <w:sz w:val="22"/>
          <w:szCs w:val="22"/>
        </w:rPr>
        <w:t xml:space="preserve"> a helyben szokásos módon</w:t>
      </w:r>
      <w:r w:rsidRPr="00EB0CD9">
        <w:rPr>
          <w:sz w:val="22"/>
          <w:szCs w:val="22"/>
        </w:rPr>
        <w:t xml:space="preserve"> tájékoztassa </w:t>
      </w:r>
      <w:r>
        <w:rPr>
          <w:sz w:val="22"/>
          <w:szCs w:val="22"/>
        </w:rPr>
        <w:t xml:space="preserve">a szülőket </w:t>
      </w:r>
      <w:r w:rsidRPr="00EB0CD9">
        <w:rPr>
          <w:sz w:val="22"/>
          <w:szCs w:val="22"/>
        </w:rPr>
        <w:t xml:space="preserve">a bölcsőde </w:t>
      </w:r>
      <w:r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>
        <w:rPr>
          <w:sz w:val="22"/>
          <w:szCs w:val="22"/>
        </w:rPr>
        <w:t xml:space="preserve">. évi </w:t>
      </w:r>
      <w:r w:rsidRPr="00EB0CD9">
        <w:rPr>
          <w:sz w:val="22"/>
          <w:szCs w:val="22"/>
        </w:rPr>
        <w:t>nyári nyitvatartási rendjéről.</w:t>
      </w:r>
    </w:p>
    <w:p w14:paraId="54DFFA02" w14:textId="77777777" w:rsidR="00EB0CD9" w:rsidRPr="00EB0CD9" w:rsidRDefault="00EB0CD9" w:rsidP="000F55B8">
      <w:pPr>
        <w:tabs>
          <w:tab w:val="left" w:pos="708"/>
          <w:tab w:val="center" w:pos="4536"/>
          <w:tab w:val="right" w:pos="9072"/>
        </w:tabs>
        <w:jc w:val="both"/>
        <w:rPr>
          <w:b/>
          <w:sz w:val="22"/>
          <w:szCs w:val="22"/>
        </w:rPr>
      </w:pPr>
    </w:p>
    <w:p w14:paraId="3026942D" w14:textId="61133F50" w:rsidR="00B72090" w:rsidRPr="00EB0CD9" w:rsidRDefault="008538C1" w:rsidP="000F55B8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Határidő:</w:t>
      </w:r>
      <w:r w:rsidRPr="00EB0CD9">
        <w:rPr>
          <w:sz w:val="22"/>
          <w:szCs w:val="22"/>
        </w:rPr>
        <w:t xml:space="preserve"> </w:t>
      </w:r>
      <w:r w:rsidR="0000434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00434C" w:rsidRPr="00EB0CD9">
        <w:rPr>
          <w:sz w:val="22"/>
          <w:szCs w:val="22"/>
        </w:rPr>
        <w:t xml:space="preserve">. </w:t>
      </w:r>
      <w:r w:rsidR="00A46EF0" w:rsidRPr="00EB0CD9">
        <w:rPr>
          <w:sz w:val="22"/>
          <w:szCs w:val="22"/>
        </w:rPr>
        <w:t>február</w:t>
      </w:r>
      <w:r w:rsidR="0000434C" w:rsidRPr="00EB0CD9">
        <w:rPr>
          <w:sz w:val="22"/>
          <w:szCs w:val="22"/>
        </w:rPr>
        <w:t xml:space="preserve"> </w:t>
      </w:r>
      <w:r w:rsidR="00A46EF0" w:rsidRPr="00EB0CD9">
        <w:rPr>
          <w:sz w:val="22"/>
          <w:szCs w:val="22"/>
        </w:rPr>
        <w:t>15</w:t>
      </w:r>
      <w:r w:rsidR="0000434C" w:rsidRPr="00EB0CD9">
        <w:rPr>
          <w:sz w:val="22"/>
          <w:szCs w:val="22"/>
        </w:rPr>
        <w:t>.</w:t>
      </w:r>
    </w:p>
    <w:p w14:paraId="530F4E66" w14:textId="3CF887A8" w:rsidR="008538C1" w:rsidRPr="00EB0CD9" w:rsidRDefault="008538C1" w:rsidP="000F55B8">
      <w:pPr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Felelős</w:t>
      </w:r>
      <w:r w:rsidRPr="00EB0CD9">
        <w:rPr>
          <w:sz w:val="22"/>
          <w:szCs w:val="22"/>
        </w:rPr>
        <w:t>: Fáki László polgármester</w:t>
      </w:r>
    </w:p>
    <w:p w14:paraId="592742AE" w14:textId="77777777" w:rsidR="008538C1" w:rsidRPr="00EB0CD9" w:rsidRDefault="008538C1">
      <w:pPr>
        <w:rPr>
          <w:sz w:val="22"/>
          <w:szCs w:val="22"/>
        </w:rPr>
      </w:pPr>
    </w:p>
    <w:p w14:paraId="5235E33A" w14:textId="6AF71659" w:rsidR="008538C1" w:rsidRPr="00EB0CD9" w:rsidRDefault="008538C1">
      <w:pPr>
        <w:jc w:val="both"/>
        <w:rPr>
          <w:b/>
          <w:sz w:val="22"/>
          <w:szCs w:val="22"/>
        </w:rPr>
      </w:pPr>
      <w:r w:rsidRPr="00EB0CD9">
        <w:rPr>
          <w:sz w:val="22"/>
          <w:szCs w:val="22"/>
        </w:rPr>
        <w:t xml:space="preserve">Szigethalom,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AD1870" w:rsidRPr="00EB0CD9">
        <w:rPr>
          <w:sz w:val="22"/>
          <w:szCs w:val="22"/>
        </w:rPr>
        <w:t xml:space="preserve">. </w:t>
      </w:r>
      <w:r w:rsidR="009E75CA">
        <w:rPr>
          <w:sz w:val="22"/>
          <w:szCs w:val="22"/>
        </w:rPr>
        <w:t xml:space="preserve">január </w:t>
      </w:r>
      <w:r w:rsidR="0070491D">
        <w:rPr>
          <w:sz w:val="22"/>
          <w:szCs w:val="22"/>
        </w:rPr>
        <w:t>12</w:t>
      </w:r>
      <w:r w:rsidR="00AD1870" w:rsidRPr="00EB0CD9">
        <w:rPr>
          <w:sz w:val="22"/>
          <w:szCs w:val="22"/>
        </w:rPr>
        <w:t>.</w:t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</w:p>
    <w:p w14:paraId="5B95CC9D" w14:textId="7B36159B" w:rsidR="00AF2D0F" w:rsidRPr="00EB0CD9" w:rsidRDefault="008538C1" w:rsidP="00AF2D0F">
      <w:pPr>
        <w:ind w:left="6381" w:firstLine="709"/>
        <w:rPr>
          <w:b/>
          <w:sz w:val="22"/>
          <w:szCs w:val="22"/>
        </w:rPr>
      </w:pPr>
      <w:r w:rsidRPr="00EB0CD9">
        <w:rPr>
          <w:b/>
          <w:sz w:val="22"/>
          <w:szCs w:val="22"/>
        </w:rPr>
        <w:t>Fáki Lás</w:t>
      </w:r>
      <w:r w:rsidR="00AF2D0F" w:rsidRPr="00EB0CD9">
        <w:rPr>
          <w:b/>
          <w:sz w:val="22"/>
          <w:szCs w:val="22"/>
        </w:rPr>
        <w:t>zló</w:t>
      </w:r>
    </w:p>
    <w:p w14:paraId="4E9050D3" w14:textId="5E7C249F" w:rsidR="00C23528" w:rsidRPr="00EB0CD9" w:rsidRDefault="0055104C" w:rsidP="00AF2D0F">
      <w:pPr>
        <w:spacing w:after="120"/>
        <w:ind w:left="6379" w:firstLine="709"/>
        <w:rPr>
          <w:b/>
          <w:sz w:val="22"/>
          <w:szCs w:val="22"/>
        </w:rPr>
      </w:pPr>
      <w:r w:rsidRPr="00EB0CD9">
        <w:rPr>
          <w:sz w:val="22"/>
          <w:szCs w:val="22"/>
        </w:rPr>
        <w:t>p</w:t>
      </w:r>
      <w:r w:rsidR="008538C1" w:rsidRPr="00EB0CD9">
        <w:rPr>
          <w:sz w:val="22"/>
          <w:szCs w:val="22"/>
        </w:rPr>
        <w:t>olgármester</w:t>
      </w:r>
      <w:r w:rsidR="008538C1" w:rsidRPr="00EB0CD9">
        <w:rPr>
          <w:rFonts w:cs="Tahoma"/>
          <w:sz w:val="22"/>
          <w:szCs w:val="22"/>
        </w:rPr>
        <w:t xml:space="preserve"> </w:t>
      </w:r>
      <w:r w:rsidR="008538C1" w:rsidRPr="00EB0CD9">
        <w:rPr>
          <w:sz w:val="22"/>
          <w:szCs w:val="22"/>
        </w:rPr>
        <w:t xml:space="preserve">   </w:t>
      </w:r>
    </w:p>
    <w:p w14:paraId="7EC3B7F3" w14:textId="0F4FA3C1" w:rsidR="001E5EE1" w:rsidRPr="00EB0CD9" w:rsidRDefault="008538C1" w:rsidP="00EB3EA6">
      <w:pPr>
        <w:pStyle w:val="Szvegtrzs"/>
        <w:spacing w:after="0"/>
        <w:rPr>
          <w:sz w:val="22"/>
          <w:szCs w:val="22"/>
        </w:rPr>
      </w:pPr>
      <w:r w:rsidRPr="00EB0CD9">
        <w:rPr>
          <w:b/>
          <w:iCs/>
          <w:sz w:val="22"/>
          <w:szCs w:val="22"/>
        </w:rPr>
        <w:t>Melléklet:</w:t>
      </w:r>
      <w:r w:rsidR="003D1FD6" w:rsidRPr="00EB0CD9">
        <w:rPr>
          <w:b/>
          <w:i/>
          <w:sz w:val="22"/>
          <w:szCs w:val="22"/>
        </w:rPr>
        <w:tab/>
      </w:r>
      <w:r w:rsidR="00B109A5" w:rsidRPr="00EB0CD9">
        <w:rPr>
          <w:sz w:val="22"/>
          <w:szCs w:val="22"/>
        </w:rPr>
        <w:t>1</w:t>
      </w:r>
      <w:r w:rsidR="00BE5788" w:rsidRPr="00EB0CD9">
        <w:rPr>
          <w:sz w:val="22"/>
          <w:szCs w:val="22"/>
        </w:rPr>
        <w:t>. számú</w:t>
      </w:r>
      <w:r w:rsidR="00A46CB4" w:rsidRPr="00EB0CD9">
        <w:rPr>
          <w:sz w:val="22"/>
          <w:szCs w:val="22"/>
        </w:rPr>
        <w:t xml:space="preserve"> </w:t>
      </w:r>
      <w:r w:rsidR="00B109A5" w:rsidRPr="00EB0CD9">
        <w:rPr>
          <w:sz w:val="22"/>
          <w:szCs w:val="22"/>
        </w:rPr>
        <w:t>melléklet</w:t>
      </w:r>
      <w:r w:rsidR="00BE5788" w:rsidRPr="00EB0CD9">
        <w:rPr>
          <w:sz w:val="22"/>
          <w:szCs w:val="22"/>
        </w:rPr>
        <w:t xml:space="preserve"> K</w:t>
      </w:r>
      <w:r w:rsidR="003D1FD6" w:rsidRPr="00EB0CD9">
        <w:rPr>
          <w:sz w:val="22"/>
          <w:szCs w:val="22"/>
        </w:rPr>
        <w:t>érelem</w:t>
      </w:r>
      <w:r w:rsidR="00A46CB4" w:rsidRPr="00EB0CD9">
        <w:rPr>
          <w:sz w:val="22"/>
          <w:szCs w:val="22"/>
        </w:rPr>
        <w:t xml:space="preserve"> </w:t>
      </w:r>
      <w:r w:rsidR="00D02B80" w:rsidRPr="00EB0CD9">
        <w:rPr>
          <w:sz w:val="22"/>
          <w:szCs w:val="22"/>
        </w:rPr>
        <w:t xml:space="preserve">a </w:t>
      </w:r>
      <w:r w:rsidR="00BE5788" w:rsidRPr="00EB0CD9">
        <w:rPr>
          <w:sz w:val="22"/>
          <w:szCs w:val="22"/>
        </w:rPr>
        <w:t>b</w:t>
      </w:r>
      <w:r w:rsidR="003D1FD6" w:rsidRPr="00EB0CD9">
        <w:rPr>
          <w:sz w:val="22"/>
          <w:szCs w:val="22"/>
        </w:rPr>
        <w:t>ölcsőde</w:t>
      </w:r>
      <w:r w:rsidR="00D02B80" w:rsidRPr="00EB0CD9">
        <w:rPr>
          <w:sz w:val="22"/>
          <w:szCs w:val="22"/>
        </w:rPr>
        <w:t xml:space="preserve"> </w:t>
      </w:r>
      <w:r w:rsidR="009652AD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9652AD">
        <w:rPr>
          <w:sz w:val="22"/>
          <w:szCs w:val="22"/>
        </w:rPr>
        <w:t xml:space="preserve">. évi </w:t>
      </w:r>
      <w:r w:rsidR="00D02B80" w:rsidRPr="00EB0CD9">
        <w:rPr>
          <w:sz w:val="22"/>
          <w:szCs w:val="22"/>
        </w:rPr>
        <w:t>nyári nyitvatartási rendjének jóváhagyásáról</w:t>
      </w:r>
    </w:p>
    <w:sectPr w:rsidR="001E5EE1" w:rsidRPr="00EB0CD9">
      <w:pgSz w:w="11906" w:h="16838"/>
      <w:pgMar w:top="1134" w:right="1020" w:bottom="1134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9A5DE" w14:textId="77777777" w:rsidR="008D4DA1" w:rsidRDefault="008D4DA1" w:rsidP="007A3574">
      <w:r>
        <w:separator/>
      </w:r>
    </w:p>
  </w:endnote>
  <w:endnote w:type="continuationSeparator" w:id="0">
    <w:p w14:paraId="694E88D1" w14:textId="77777777" w:rsidR="008D4DA1" w:rsidRDefault="008D4DA1" w:rsidP="007A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9729D" w14:textId="77777777" w:rsidR="008D4DA1" w:rsidRDefault="008D4DA1" w:rsidP="007A3574">
      <w:r>
        <w:separator/>
      </w:r>
    </w:p>
  </w:footnote>
  <w:footnote w:type="continuationSeparator" w:id="0">
    <w:p w14:paraId="21D68E29" w14:textId="77777777" w:rsidR="008D4DA1" w:rsidRDefault="008D4DA1" w:rsidP="007A3574">
      <w:r>
        <w:continuationSeparator/>
      </w:r>
    </w:p>
  </w:footnote>
  <w:footnote w:id="1">
    <w:p w14:paraId="49FA3A84" w14:textId="0A205D92" w:rsidR="0004712B" w:rsidRPr="00AF2D0F" w:rsidRDefault="0004712B" w:rsidP="00DE01E8">
      <w:pPr>
        <w:pStyle w:val="Lbjegyzetszveg"/>
        <w:jc w:val="both"/>
        <w:rPr>
          <w:sz w:val="16"/>
          <w:szCs w:val="16"/>
        </w:rPr>
      </w:pPr>
      <w:r w:rsidRPr="00AF2D0F">
        <w:rPr>
          <w:rStyle w:val="Lbjegyzet-hivatkozs"/>
          <w:sz w:val="16"/>
          <w:szCs w:val="16"/>
        </w:rPr>
        <w:footnoteRef/>
      </w:r>
      <w:r w:rsidR="00466EA7" w:rsidRPr="00AF2D0F">
        <w:rPr>
          <w:sz w:val="16"/>
          <w:szCs w:val="16"/>
        </w:rPr>
        <w:t xml:space="preserve"> </w:t>
      </w:r>
      <w:r w:rsidRPr="00AF2D0F">
        <w:rPr>
          <w:sz w:val="16"/>
          <w:szCs w:val="16"/>
        </w:rPr>
        <w:t>a gyermekek védelméről és a gyámügyi igazgatásról szóló 1997. évi XXXI. törvény 43. § (4) bekezdés</w:t>
      </w:r>
    </w:p>
  </w:footnote>
  <w:footnote w:id="2">
    <w:p w14:paraId="2F80AB14" w14:textId="0AC23E7B" w:rsidR="00466EA7" w:rsidRPr="00AF2D0F" w:rsidRDefault="00466EA7" w:rsidP="00DE01E8">
      <w:pPr>
        <w:pStyle w:val="Lbjegyzetszveg"/>
        <w:jc w:val="both"/>
        <w:rPr>
          <w:sz w:val="16"/>
          <w:szCs w:val="16"/>
        </w:rPr>
      </w:pPr>
      <w:r w:rsidRPr="00AF2D0F">
        <w:rPr>
          <w:rStyle w:val="Lbjegyzet-hivatkozs"/>
          <w:sz w:val="16"/>
          <w:szCs w:val="16"/>
        </w:rPr>
        <w:footnoteRef/>
      </w:r>
      <w:r w:rsidR="00DE01E8" w:rsidRPr="00AF2D0F">
        <w:rPr>
          <w:sz w:val="16"/>
          <w:szCs w:val="16"/>
        </w:rPr>
        <w:t xml:space="preserve"> </w:t>
      </w:r>
      <w:r w:rsidRPr="00AF2D0F">
        <w:rPr>
          <w:sz w:val="16"/>
          <w:szCs w:val="16"/>
        </w:rPr>
        <w:t>a személyes gondoskodást nyújtó gyermekjóléti, gyermekvédelmi intézmények, valamint személyek szakmai feladatairól és működésük feltételeiről szóló 15/1998. (IV. 30.) NM rendelet 37. § (3) bekezdés</w:t>
      </w:r>
    </w:p>
  </w:footnote>
  <w:footnote w:id="3">
    <w:p w14:paraId="3D438970" w14:textId="43A52EB3" w:rsidR="00DE01E8" w:rsidRPr="00AF2D0F" w:rsidRDefault="00DE01E8" w:rsidP="00DE01E8">
      <w:pPr>
        <w:pStyle w:val="Lbjegyzetszveg"/>
        <w:jc w:val="both"/>
        <w:rPr>
          <w:sz w:val="16"/>
          <w:szCs w:val="16"/>
        </w:rPr>
      </w:pPr>
      <w:r w:rsidRPr="00AF2D0F">
        <w:rPr>
          <w:rStyle w:val="Lbjegyzet-hivatkozs"/>
          <w:sz w:val="16"/>
          <w:szCs w:val="16"/>
        </w:rPr>
        <w:footnoteRef/>
      </w:r>
      <w:r w:rsidRPr="00AF2D0F">
        <w:rPr>
          <w:sz w:val="16"/>
          <w:szCs w:val="16"/>
        </w:rPr>
        <w:t xml:space="preserve"> a munka törvénykönyvéről szóló 2012. évi I. törvény 122. § (3) bekezdés</w:t>
      </w:r>
    </w:p>
    <w:p w14:paraId="760F2339" w14:textId="62FC5265" w:rsidR="00DE01E8" w:rsidRDefault="00DE01E8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F07F60"/>
    <w:multiLevelType w:val="hybridMultilevel"/>
    <w:tmpl w:val="CA56C638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F0568"/>
    <w:multiLevelType w:val="hybridMultilevel"/>
    <w:tmpl w:val="F162DF74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66BD7"/>
    <w:multiLevelType w:val="hybridMultilevel"/>
    <w:tmpl w:val="B448D6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0AEC3"/>
    <w:multiLevelType w:val="multilevel"/>
    <w:tmpl w:val="5460AEC3"/>
    <w:name w:val="Számozott lista 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5B103C64"/>
    <w:multiLevelType w:val="hybridMultilevel"/>
    <w:tmpl w:val="A6069E80"/>
    <w:lvl w:ilvl="0" w:tplc="5DCEFAAE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F249E"/>
    <w:multiLevelType w:val="hybridMultilevel"/>
    <w:tmpl w:val="E82471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2175F"/>
    <w:multiLevelType w:val="hybridMultilevel"/>
    <w:tmpl w:val="163A1C58"/>
    <w:lvl w:ilvl="0" w:tplc="2C4601CA">
      <w:start w:val="2022"/>
      <w:numFmt w:val="decimal"/>
      <w:lvlText w:val="%1."/>
      <w:lvlJc w:val="left"/>
      <w:pPr>
        <w:ind w:left="6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2D10BCA"/>
    <w:multiLevelType w:val="hybridMultilevel"/>
    <w:tmpl w:val="F94A2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B90CBF"/>
    <w:multiLevelType w:val="hybridMultilevel"/>
    <w:tmpl w:val="78D4C356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809A8"/>
    <w:multiLevelType w:val="hybridMultilevel"/>
    <w:tmpl w:val="D53A9720"/>
    <w:lvl w:ilvl="0" w:tplc="9D4AA420">
      <w:start w:val="2022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74"/>
    <w:rsid w:val="0000434C"/>
    <w:rsid w:val="00034B1C"/>
    <w:rsid w:val="000367AD"/>
    <w:rsid w:val="0004712B"/>
    <w:rsid w:val="00097EE5"/>
    <w:rsid w:val="000F55B8"/>
    <w:rsid w:val="000F7ECD"/>
    <w:rsid w:val="0013772D"/>
    <w:rsid w:val="00142690"/>
    <w:rsid w:val="00143556"/>
    <w:rsid w:val="00163B26"/>
    <w:rsid w:val="001A0214"/>
    <w:rsid w:val="001E5EE1"/>
    <w:rsid w:val="00243945"/>
    <w:rsid w:val="002955EB"/>
    <w:rsid w:val="002D53A7"/>
    <w:rsid w:val="0031020C"/>
    <w:rsid w:val="00395D4A"/>
    <w:rsid w:val="003D1FD6"/>
    <w:rsid w:val="003F015B"/>
    <w:rsid w:val="0043437C"/>
    <w:rsid w:val="00453CD9"/>
    <w:rsid w:val="00466EA7"/>
    <w:rsid w:val="004746FD"/>
    <w:rsid w:val="004875C2"/>
    <w:rsid w:val="004A76DB"/>
    <w:rsid w:val="004D0568"/>
    <w:rsid w:val="004D069C"/>
    <w:rsid w:val="004D3435"/>
    <w:rsid w:val="005051EB"/>
    <w:rsid w:val="00511F99"/>
    <w:rsid w:val="005370D6"/>
    <w:rsid w:val="0055104C"/>
    <w:rsid w:val="00573700"/>
    <w:rsid w:val="005B640B"/>
    <w:rsid w:val="005C3E54"/>
    <w:rsid w:val="005F3DF8"/>
    <w:rsid w:val="006341C2"/>
    <w:rsid w:val="006479FA"/>
    <w:rsid w:val="0066417C"/>
    <w:rsid w:val="006A6B8D"/>
    <w:rsid w:val="006C18CD"/>
    <w:rsid w:val="006E60E0"/>
    <w:rsid w:val="0070491D"/>
    <w:rsid w:val="00737C9D"/>
    <w:rsid w:val="00746951"/>
    <w:rsid w:val="007506E3"/>
    <w:rsid w:val="007558D7"/>
    <w:rsid w:val="007A3574"/>
    <w:rsid w:val="007C620B"/>
    <w:rsid w:val="007D31F3"/>
    <w:rsid w:val="0081621B"/>
    <w:rsid w:val="00825033"/>
    <w:rsid w:val="008538C1"/>
    <w:rsid w:val="00874276"/>
    <w:rsid w:val="008A0BEF"/>
    <w:rsid w:val="008B3D56"/>
    <w:rsid w:val="008D4DA1"/>
    <w:rsid w:val="008E546E"/>
    <w:rsid w:val="008E6E8E"/>
    <w:rsid w:val="0091003D"/>
    <w:rsid w:val="00933F1B"/>
    <w:rsid w:val="0096055C"/>
    <w:rsid w:val="009632E8"/>
    <w:rsid w:val="009652AD"/>
    <w:rsid w:val="00980AFC"/>
    <w:rsid w:val="009E75CA"/>
    <w:rsid w:val="009F0A39"/>
    <w:rsid w:val="00A17426"/>
    <w:rsid w:val="00A27F66"/>
    <w:rsid w:val="00A46CB4"/>
    <w:rsid w:val="00A46EF0"/>
    <w:rsid w:val="00AA34BE"/>
    <w:rsid w:val="00AD1870"/>
    <w:rsid w:val="00AE536F"/>
    <w:rsid w:val="00AF2D0F"/>
    <w:rsid w:val="00B01E5F"/>
    <w:rsid w:val="00B0528C"/>
    <w:rsid w:val="00B05312"/>
    <w:rsid w:val="00B109A5"/>
    <w:rsid w:val="00B72090"/>
    <w:rsid w:val="00B774C1"/>
    <w:rsid w:val="00BA1BEF"/>
    <w:rsid w:val="00BB0B22"/>
    <w:rsid w:val="00BE1744"/>
    <w:rsid w:val="00BE5788"/>
    <w:rsid w:val="00BE5F00"/>
    <w:rsid w:val="00BE7A59"/>
    <w:rsid w:val="00C20819"/>
    <w:rsid w:val="00C23528"/>
    <w:rsid w:val="00C91E6F"/>
    <w:rsid w:val="00CA10A0"/>
    <w:rsid w:val="00CA6382"/>
    <w:rsid w:val="00CA74BB"/>
    <w:rsid w:val="00CB0918"/>
    <w:rsid w:val="00D02B80"/>
    <w:rsid w:val="00D874A5"/>
    <w:rsid w:val="00D92450"/>
    <w:rsid w:val="00D96CBD"/>
    <w:rsid w:val="00DE01E8"/>
    <w:rsid w:val="00E20EDB"/>
    <w:rsid w:val="00E62A92"/>
    <w:rsid w:val="00EB0CD9"/>
    <w:rsid w:val="00EB3EA6"/>
    <w:rsid w:val="00EE0061"/>
    <w:rsid w:val="00EE2E62"/>
    <w:rsid w:val="00F0427B"/>
    <w:rsid w:val="00F05673"/>
    <w:rsid w:val="00F77FAB"/>
    <w:rsid w:val="00F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46AA"/>
  <w15:chartTrackingRefBased/>
  <w15:docId w15:val="{580A22E3-27C1-4B31-A7B7-EA120C4F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pPr>
      <w:keepNext/>
      <w:widowControl/>
      <w:numPr>
        <w:numId w:val="1"/>
      </w:numPr>
      <w:suppressAutoHyphens w:val="0"/>
      <w:jc w:val="center"/>
      <w:outlineLvl w:val="0"/>
    </w:pPr>
    <w:rPr>
      <w:rFonts w:ascii="Technical" w:eastAsia="Times New Roman" w:hAnsi="Technic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bCs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6z0">
    <w:name w:val="WW8Num6z0"/>
    <w:rPr>
      <w:rFonts w:ascii="Times New Roman" w:eastAsia="Lucida Sans Unicode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Times New Roman" w:eastAsia="Lucida Sans Unicode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Bekezdsalapbettpusa1">
    <w:name w:val="Bekezdés alapbetűtípusa1"/>
  </w:style>
  <w:style w:type="character" w:customStyle="1" w:styleId="WW-Bekezdsalapbettpusa">
    <w:name w:val="WW-Bekezdés alapbetűtípusa"/>
  </w:style>
  <w:style w:type="character" w:customStyle="1" w:styleId="WW-Bekezdsalap-bettpusa">
    <w:name w:val="WW-Bekezdés alap-betűtípusa"/>
  </w:style>
  <w:style w:type="character" w:customStyle="1" w:styleId="Cmsor3Char">
    <w:name w:val="Címsor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6Char">
    <w:name w:val="Címsor 6 Char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rPr>
      <w:rFonts w:ascii="Calibri" w:eastAsia="Times New Roman" w:hAnsi="Calibri" w:cs="Times New Roman"/>
      <w:sz w:val="24"/>
      <w:szCs w:val="24"/>
    </w:rPr>
  </w:style>
  <w:style w:type="character" w:customStyle="1" w:styleId="Szvegtrzs3Char">
    <w:name w:val="Szövegtörzs 3 Char"/>
    <w:rPr>
      <w:rFonts w:eastAsia="Lucida Sans Unicode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ista">
    <w:name w:val="List"/>
    <w:basedOn w:val="Szvegtrzs"/>
    <w:semiHidden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Cm">
    <w:name w:val="Title"/>
    <w:basedOn w:val="Norml"/>
    <w:next w:val="Alcm"/>
    <w:link w:val="CmChar"/>
    <w:qFormat/>
    <w:pPr>
      <w:widowControl/>
      <w:suppressAutoHyphens w:val="0"/>
      <w:jc w:val="center"/>
    </w:pPr>
    <w:rPr>
      <w:rFonts w:eastAsia="Times New Roman"/>
      <w:b/>
      <w:bCs/>
      <w:smallCaps/>
      <w:sz w:val="32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styleId="lfej">
    <w:name w:val="header"/>
    <w:basedOn w:val="Norml"/>
    <w:semiHidden/>
    <w:pPr>
      <w:widowControl/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paragraph" w:customStyle="1" w:styleId="Szvegtrzs21">
    <w:name w:val="Szövegtörzs 21"/>
    <w:basedOn w:val="Norml"/>
    <w:pPr>
      <w:tabs>
        <w:tab w:val="left" w:pos="708"/>
        <w:tab w:val="center" w:pos="4536"/>
        <w:tab w:val="right" w:pos="9072"/>
      </w:tabs>
      <w:spacing w:before="60" w:after="60"/>
    </w:pPr>
    <w:rPr>
      <w:b/>
      <w:bCs/>
    </w:rPr>
  </w:style>
  <w:style w:type="paragraph" w:customStyle="1" w:styleId="Szvegtrzs31">
    <w:name w:val="Szövegtörzs 31"/>
    <w:basedOn w:val="Norml"/>
    <w:pPr>
      <w:tabs>
        <w:tab w:val="left" w:pos="2655"/>
        <w:tab w:val="left" w:pos="4590"/>
        <w:tab w:val="left" w:pos="6510"/>
      </w:tabs>
      <w:jc w:val="both"/>
    </w:pPr>
    <w:rPr>
      <w:szCs w:val="21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  <w:i/>
      <w:iCs/>
    </w:rPr>
  </w:style>
  <w:style w:type="paragraph" w:customStyle="1" w:styleId="Szvegtrzs22">
    <w:name w:val="Szövegtörzs 22"/>
    <w:basedOn w:val="Norml"/>
    <w:pPr>
      <w:widowControl/>
      <w:suppressAutoHyphens w:val="0"/>
      <w:jc w:val="both"/>
    </w:pPr>
    <w:rPr>
      <w:rFonts w:eastAsia="Times New Roman"/>
      <w:i/>
      <w:szCs w:val="20"/>
    </w:rPr>
  </w:style>
  <w:style w:type="paragraph" w:customStyle="1" w:styleId="Kpalrs1">
    <w:name w:val="Képaláírás1"/>
    <w:basedOn w:val="Norml"/>
    <w:next w:val="Norml"/>
    <w:pPr>
      <w:widowControl/>
      <w:spacing w:before="120" w:after="120"/>
      <w:jc w:val="both"/>
    </w:pPr>
    <w:rPr>
      <w:rFonts w:eastAsia="Times New Roman"/>
      <w:b/>
      <w:szCs w:val="20"/>
    </w:rPr>
  </w:style>
  <w:style w:type="paragraph" w:customStyle="1" w:styleId="Belscm">
    <w:name w:val="Belső cím"/>
    <w:basedOn w:val="Norml"/>
    <w:pPr>
      <w:widowControl/>
    </w:pPr>
    <w:rPr>
      <w:rFonts w:eastAsia="Times New Roman"/>
    </w:rPr>
  </w:style>
  <w:style w:type="paragraph" w:customStyle="1" w:styleId="Kpalrs2">
    <w:name w:val="Képaláírás2"/>
    <w:basedOn w:val="Norml"/>
    <w:next w:val="Norml"/>
    <w:pPr>
      <w:jc w:val="center"/>
    </w:pPr>
    <w:rPr>
      <w:b/>
      <w:bCs/>
    </w:rPr>
  </w:style>
  <w:style w:type="paragraph" w:styleId="NormlWeb">
    <w:name w:val="Normal (Web)"/>
    <w:basedOn w:val="Norml"/>
    <w:uiPriority w:val="99"/>
    <w:pPr>
      <w:widowControl/>
      <w:suppressAutoHyphens w:val="0"/>
      <w:ind w:firstLine="180"/>
      <w:jc w:val="both"/>
    </w:pPr>
    <w:rPr>
      <w:rFonts w:eastAsia="Times New Roman"/>
    </w:rPr>
  </w:style>
  <w:style w:type="paragraph" w:customStyle="1" w:styleId="Szvegtrzs32">
    <w:name w:val="Szövegtörzs 32"/>
    <w:basedOn w:val="Norml"/>
    <w:pPr>
      <w:spacing w:after="120"/>
    </w:pPr>
    <w:rPr>
      <w:sz w:val="16"/>
      <w:szCs w:val="16"/>
    </w:rPr>
  </w:style>
  <w:style w:type="character" w:customStyle="1" w:styleId="CmChar">
    <w:name w:val="Cím Char"/>
    <w:link w:val="Cm"/>
    <w:rsid w:val="00B0528C"/>
    <w:rPr>
      <w:b/>
      <w:bCs/>
      <w:smallCaps/>
      <w:sz w:val="32"/>
      <w:szCs w:val="24"/>
      <w:u w:val="single"/>
      <w:lang w:eastAsia="ar-SA"/>
    </w:rPr>
  </w:style>
  <w:style w:type="table" w:styleId="Rcsostblzat">
    <w:name w:val="Table Grid"/>
    <w:basedOn w:val="Normltblzat"/>
    <w:uiPriority w:val="39"/>
    <w:rsid w:val="00BA1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12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12B"/>
    <w:rPr>
      <w:rFonts w:eastAsia="Lucida Sans Unicode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04712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0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7C767-D90A-4201-A685-CAF10BBB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Takács Lajos</dc:creator>
  <cp:keywords/>
  <cp:lastModifiedBy>milkovics.marianna</cp:lastModifiedBy>
  <cp:revision>7</cp:revision>
  <cp:lastPrinted>2008-11-20T10:13:00Z</cp:lastPrinted>
  <dcterms:created xsi:type="dcterms:W3CDTF">2026-01-08T13:23:00Z</dcterms:created>
  <dcterms:modified xsi:type="dcterms:W3CDTF">2026-01-22T07:13:00Z</dcterms:modified>
</cp:coreProperties>
</file>